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53BD" w14:textId="2F1A4D4A" w:rsidR="00B554A9" w:rsidRDefault="00B554A9" w:rsidP="00FC09FD">
      <w:pPr>
        <w:spacing w:before="100" w:beforeAutospacing="1" w:after="100" w:afterAutospacing="1" w:line="240" w:lineRule="auto"/>
        <w:jc w:val="center"/>
        <w:rPr>
          <w:rFonts w:ascii="Arial" w:eastAsia="Times New Roman" w:hAnsi="Arial" w:cs="Arial"/>
          <w:b/>
          <w:bCs/>
          <w:sz w:val="24"/>
          <w:szCs w:val="24"/>
          <w:lang w:eastAsia="pl-PL"/>
        </w:rPr>
      </w:pPr>
      <w:r>
        <w:rPr>
          <w:noProof/>
        </w:rPr>
        <w:drawing>
          <wp:inline distT="0" distB="0" distL="0" distR="0" wp14:anchorId="1F13CFA6" wp14:editId="5611DCE2">
            <wp:extent cx="2799080" cy="1630045"/>
            <wp:effectExtent l="0" t="0" r="127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9080" cy="1630045"/>
                    </a:xfrm>
                    <a:prstGeom prst="rect">
                      <a:avLst/>
                    </a:prstGeom>
                    <a:noFill/>
                    <a:ln>
                      <a:noFill/>
                    </a:ln>
                  </pic:spPr>
                </pic:pic>
              </a:graphicData>
            </a:graphic>
          </wp:inline>
        </w:drawing>
      </w:r>
    </w:p>
    <w:p w14:paraId="70B65197" w14:textId="77777777" w:rsidR="00B554A9" w:rsidRDefault="00B554A9" w:rsidP="00FC09FD">
      <w:pPr>
        <w:spacing w:before="100" w:beforeAutospacing="1" w:after="100" w:afterAutospacing="1" w:line="240" w:lineRule="auto"/>
        <w:jc w:val="center"/>
        <w:rPr>
          <w:rFonts w:ascii="Arial" w:eastAsia="Times New Roman" w:hAnsi="Arial" w:cs="Arial"/>
          <w:b/>
          <w:bCs/>
          <w:sz w:val="24"/>
          <w:szCs w:val="24"/>
          <w:lang w:eastAsia="pl-PL"/>
        </w:rPr>
      </w:pPr>
    </w:p>
    <w:p w14:paraId="7420F314" w14:textId="77777777" w:rsidR="00B554A9" w:rsidRDefault="00B554A9" w:rsidP="00B554A9">
      <w:pPr>
        <w:spacing w:before="100" w:beforeAutospacing="1" w:after="100" w:afterAutospacing="1" w:line="240" w:lineRule="auto"/>
        <w:rPr>
          <w:rFonts w:ascii="Arial" w:eastAsia="Times New Roman" w:hAnsi="Arial" w:cs="Arial"/>
          <w:b/>
          <w:bCs/>
          <w:sz w:val="24"/>
          <w:szCs w:val="24"/>
          <w:lang w:eastAsia="pl-PL"/>
        </w:rPr>
      </w:pPr>
    </w:p>
    <w:p w14:paraId="5FDE972E" w14:textId="5C48E909" w:rsidR="00FC09FD" w:rsidRPr="00FC09FD" w:rsidRDefault="00FC09FD" w:rsidP="00FC09F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b/>
          <w:bCs/>
          <w:sz w:val="24"/>
          <w:szCs w:val="24"/>
          <w:lang w:eastAsia="pl-PL"/>
        </w:rPr>
        <w:t xml:space="preserve">HARMONOGRAM EGZAMINU ÓSMOKLASISTY </w:t>
      </w:r>
      <w:r w:rsidR="00B77E1E">
        <w:rPr>
          <w:rFonts w:ascii="Arial" w:eastAsia="Times New Roman" w:hAnsi="Arial" w:cs="Arial"/>
          <w:b/>
          <w:bCs/>
          <w:sz w:val="24"/>
          <w:szCs w:val="24"/>
          <w:lang w:eastAsia="pl-PL"/>
        </w:rPr>
        <w:br/>
      </w:r>
      <w:r w:rsidRPr="00FC09FD">
        <w:rPr>
          <w:rFonts w:ascii="Arial" w:eastAsia="Times New Roman" w:hAnsi="Arial" w:cs="Arial"/>
          <w:b/>
          <w:bCs/>
          <w:sz w:val="24"/>
          <w:szCs w:val="24"/>
          <w:lang w:eastAsia="pl-PL"/>
        </w:rPr>
        <w:t>W ROKU SZKOLNYM  2024/2025</w:t>
      </w:r>
    </w:p>
    <w:tbl>
      <w:tblPr>
        <w:tblW w:w="991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2"/>
        <w:gridCol w:w="7143"/>
      </w:tblGrid>
      <w:tr w:rsidR="00FC09FD" w:rsidRPr="00FC09FD" w14:paraId="2C595DBB" w14:textId="77777777" w:rsidTr="00B77E1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DB6615" w14:textId="77777777" w:rsidR="00FC09FD" w:rsidRPr="00FC09FD" w:rsidRDefault="00FC09FD" w:rsidP="00FC09FD">
            <w:pPr>
              <w:spacing w:after="0"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W terminie głównym</w:t>
            </w:r>
          </w:p>
        </w:tc>
        <w:tc>
          <w:tcPr>
            <w:tcW w:w="7122" w:type="dxa"/>
            <w:tcBorders>
              <w:top w:val="outset" w:sz="6" w:space="0" w:color="auto"/>
              <w:left w:val="outset" w:sz="6" w:space="0" w:color="auto"/>
              <w:bottom w:val="outset" w:sz="6" w:space="0" w:color="auto"/>
              <w:right w:val="outset" w:sz="6" w:space="0" w:color="auto"/>
            </w:tcBorders>
            <w:vAlign w:val="center"/>
            <w:hideMark/>
          </w:tcPr>
          <w:p w14:paraId="2DE80D05" w14:textId="77777777" w:rsidR="00FC09FD" w:rsidRPr="00FC09FD" w:rsidRDefault="00FC09FD" w:rsidP="00FC09F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 xml:space="preserve">język polski -  </w:t>
            </w:r>
            <w:r w:rsidRPr="00FC09FD">
              <w:rPr>
                <w:rFonts w:ascii="Arial" w:eastAsia="Times New Roman" w:hAnsi="Arial" w:cs="Arial"/>
                <w:b/>
                <w:bCs/>
                <w:sz w:val="21"/>
                <w:szCs w:val="21"/>
                <w:lang w:eastAsia="pl-PL"/>
              </w:rPr>
              <w:t>13 maja 2025 r. (wtorek) – godz. 9:00</w:t>
            </w:r>
          </w:p>
          <w:p w14:paraId="3A48470B" w14:textId="77777777" w:rsidR="00FC09FD" w:rsidRPr="00FC09FD" w:rsidRDefault="00FC09FD" w:rsidP="00FC09F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matematyka -  </w:t>
            </w:r>
            <w:r w:rsidRPr="00FC09FD">
              <w:rPr>
                <w:rFonts w:ascii="Arial" w:eastAsia="Times New Roman" w:hAnsi="Arial" w:cs="Arial"/>
                <w:b/>
                <w:bCs/>
                <w:sz w:val="21"/>
                <w:szCs w:val="21"/>
                <w:lang w:eastAsia="pl-PL"/>
              </w:rPr>
              <w:t>14 maja 2025 r. (środa) – godz. 9:00</w:t>
            </w:r>
          </w:p>
          <w:p w14:paraId="01DA3CC1" w14:textId="77777777" w:rsidR="00FC09FD" w:rsidRPr="00FC09FD" w:rsidRDefault="00FC09FD" w:rsidP="00FC09F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język obcy nowożytny - </w:t>
            </w:r>
            <w:r w:rsidRPr="00FC09FD">
              <w:rPr>
                <w:rFonts w:ascii="Arial" w:eastAsia="Times New Roman" w:hAnsi="Arial" w:cs="Arial"/>
                <w:b/>
                <w:bCs/>
                <w:sz w:val="21"/>
                <w:szCs w:val="21"/>
                <w:lang w:eastAsia="pl-PL"/>
              </w:rPr>
              <w:t>15 maja 2025 r. (czwartek) – godz.9:00</w:t>
            </w:r>
          </w:p>
        </w:tc>
      </w:tr>
      <w:tr w:rsidR="00FC09FD" w:rsidRPr="00FC09FD" w14:paraId="1FADB266" w14:textId="77777777" w:rsidTr="00B77E1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6D8974" w14:textId="77777777" w:rsidR="00FC09FD" w:rsidRPr="00FC09FD" w:rsidRDefault="00FC09FD" w:rsidP="00FC09FD">
            <w:pPr>
              <w:spacing w:after="0"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W terminie dodatkowym</w:t>
            </w:r>
          </w:p>
        </w:tc>
        <w:tc>
          <w:tcPr>
            <w:tcW w:w="7122" w:type="dxa"/>
            <w:tcBorders>
              <w:top w:val="outset" w:sz="6" w:space="0" w:color="auto"/>
              <w:left w:val="outset" w:sz="6" w:space="0" w:color="auto"/>
              <w:bottom w:val="outset" w:sz="6" w:space="0" w:color="auto"/>
              <w:right w:val="outset" w:sz="6" w:space="0" w:color="auto"/>
            </w:tcBorders>
            <w:vAlign w:val="center"/>
            <w:hideMark/>
          </w:tcPr>
          <w:p w14:paraId="343F12AA" w14:textId="77777777" w:rsidR="00FC09FD" w:rsidRPr="00FC09FD" w:rsidRDefault="00FC09FD" w:rsidP="00FC09F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język polski - 10 czerwca 2025 r. (wtorek) – godz. 9:00</w:t>
            </w:r>
          </w:p>
          <w:p w14:paraId="72BBD068" w14:textId="77777777" w:rsidR="00FC09FD" w:rsidRPr="00FC09FD" w:rsidRDefault="00FC09FD" w:rsidP="00FC09F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matematyka - 11 czerwca 2025 r. (środa) – godz. 9:00</w:t>
            </w:r>
          </w:p>
          <w:p w14:paraId="2A371F04" w14:textId="77777777" w:rsidR="00FC09FD" w:rsidRPr="00FC09FD" w:rsidRDefault="00FC09FD" w:rsidP="00FC09F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język obcy nowożytny - 12 czerwca 2025 r. (czwartek) – godz. 9:00.</w:t>
            </w:r>
          </w:p>
        </w:tc>
      </w:tr>
    </w:tbl>
    <w:p w14:paraId="65A1B3A4" w14:textId="77777777" w:rsidR="00FC09FD" w:rsidRPr="00FC09FD" w:rsidRDefault="00FC09FD" w:rsidP="00FC09FD">
      <w:pPr>
        <w:spacing w:before="100" w:beforeAutospacing="1" w:after="100" w:afterAutospacing="1" w:line="240" w:lineRule="auto"/>
        <w:rPr>
          <w:rFonts w:ascii="Times New Roman" w:eastAsia="Times New Roman" w:hAnsi="Times New Roman" w:cs="Times New Roman"/>
          <w:sz w:val="24"/>
          <w:szCs w:val="24"/>
          <w:lang w:eastAsia="pl-PL"/>
        </w:rPr>
      </w:pPr>
      <w:r w:rsidRPr="00FC09FD">
        <w:rPr>
          <w:rFonts w:ascii="Times New Roman" w:eastAsia="Times New Roman" w:hAnsi="Times New Roman" w:cs="Times New Roman"/>
          <w:sz w:val="24"/>
          <w:szCs w:val="24"/>
          <w:lang w:eastAsia="pl-PL"/>
        </w:rPr>
        <w:t> </w:t>
      </w:r>
    </w:p>
    <w:p w14:paraId="07758A73" w14:textId="1D0B009F" w:rsidR="00FC09FD" w:rsidRPr="00FC09FD" w:rsidRDefault="00FC09FD" w:rsidP="00FC09F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b/>
          <w:bCs/>
          <w:sz w:val="24"/>
          <w:szCs w:val="24"/>
          <w:lang w:eastAsia="pl-PL"/>
        </w:rPr>
        <w:t xml:space="preserve">CZAS TRWANIA EGZAMINU ÓSMOKLASISTY </w:t>
      </w:r>
      <w:r w:rsidR="00B77E1E">
        <w:rPr>
          <w:rFonts w:ascii="Arial" w:eastAsia="Times New Roman" w:hAnsi="Arial" w:cs="Arial"/>
          <w:b/>
          <w:bCs/>
          <w:sz w:val="24"/>
          <w:szCs w:val="24"/>
          <w:lang w:eastAsia="pl-PL"/>
        </w:rPr>
        <w:br/>
      </w:r>
      <w:r w:rsidRPr="00FC09FD">
        <w:rPr>
          <w:rFonts w:ascii="Arial" w:eastAsia="Times New Roman" w:hAnsi="Arial" w:cs="Arial"/>
          <w:b/>
          <w:bCs/>
          <w:sz w:val="24"/>
          <w:szCs w:val="24"/>
          <w:lang w:eastAsia="pl-PL"/>
        </w:rPr>
        <w:t>Z POSZCZEGÓLNYCH PRZEDMIOTÓW</w:t>
      </w:r>
    </w:p>
    <w:p w14:paraId="434D1885" w14:textId="77777777" w:rsidR="00FC09FD" w:rsidRPr="00FC09FD" w:rsidRDefault="00FC09FD" w:rsidP="00FC09F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C09FD">
        <w:rPr>
          <w:rFonts w:ascii="Times New Roman" w:eastAsia="Times New Roman" w:hAnsi="Times New Roman" w:cs="Times New Roman"/>
          <w:sz w:val="24"/>
          <w:szCs w:val="24"/>
          <w:lang w:eastAsia="pl-PL"/>
        </w:rPr>
        <w:t>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13"/>
        <w:gridCol w:w="1624"/>
        <w:gridCol w:w="3163"/>
      </w:tblGrid>
      <w:tr w:rsidR="00FC09FD" w:rsidRPr="00FC09FD" w14:paraId="60A6BDB0" w14:textId="77777777" w:rsidTr="00FC09FD">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B28FBD" w14:textId="77777777" w:rsidR="00FC09FD" w:rsidRPr="00FC09FD" w:rsidRDefault="00FC09FD" w:rsidP="00FC09FD">
            <w:pPr>
              <w:spacing w:after="0" w:line="240" w:lineRule="auto"/>
              <w:rPr>
                <w:rFonts w:ascii="Times New Roman" w:eastAsia="Times New Roman" w:hAnsi="Times New Roman" w:cs="Times New Roman"/>
                <w:sz w:val="24"/>
                <w:szCs w:val="24"/>
                <w:lang w:eastAsia="pl-PL"/>
              </w:rPr>
            </w:pPr>
            <w:r w:rsidRPr="00FC09FD">
              <w:rPr>
                <w:rFonts w:ascii="Times New Roman" w:eastAsia="Times New Roman" w:hAnsi="Times New Roman" w:cs="Times New Roman"/>
                <w:sz w:val="24"/>
                <w:szCs w:val="24"/>
                <w:lang w:eastAsia="pl-PL"/>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41354F" w14:textId="77777777" w:rsidR="00FC09FD" w:rsidRPr="00FC09FD" w:rsidRDefault="00FC09FD" w:rsidP="00FC09FD">
            <w:pPr>
              <w:spacing w:after="0"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b/>
                <w:bCs/>
                <w:sz w:val="21"/>
                <w:szCs w:val="21"/>
                <w:lang w:eastAsia="pl-PL"/>
              </w:rPr>
              <w:t>Czas trwania (min.)</w:t>
            </w:r>
          </w:p>
        </w:tc>
      </w:tr>
      <w:tr w:rsidR="00FC09FD" w:rsidRPr="00FC09FD" w14:paraId="7CE92AE2" w14:textId="77777777" w:rsidTr="00FC09FD">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C7E64C" w14:textId="77777777" w:rsidR="00FC09FD" w:rsidRPr="00FC09FD" w:rsidRDefault="00FC09FD" w:rsidP="00FC09FD">
            <w:pPr>
              <w:spacing w:after="0" w:line="240" w:lineRule="auto"/>
              <w:rPr>
                <w:rFonts w:ascii="Times New Roman" w:eastAsia="Times New Roman" w:hAnsi="Times New Roman" w:cs="Times New Roman"/>
                <w:sz w:val="24"/>
                <w:szCs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DAE646" w14:textId="77777777" w:rsidR="00FC09FD" w:rsidRPr="00FC09FD" w:rsidRDefault="00FC09FD" w:rsidP="00FC09F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arkusz</w:t>
            </w:r>
          </w:p>
          <w:p w14:paraId="4AC0DE3A" w14:textId="77777777" w:rsidR="00FC09FD" w:rsidRPr="00FC09FD" w:rsidRDefault="00FC09FD" w:rsidP="00FC09F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standar</w:t>
            </w:r>
            <w:r w:rsidRPr="00FC09FD">
              <w:rPr>
                <w:rFonts w:ascii="Arial" w:eastAsia="Times New Roman" w:hAnsi="Arial" w:cs="Arial"/>
                <w:sz w:val="21"/>
                <w:szCs w:val="21"/>
                <w:lang w:eastAsia="pl-PL"/>
              </w:rPr>
              <w:softHyphen/>
              <w:t>dowy</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A25E5" w14:textId="77777777" w:rsidR="00FC09FD" w:rsidRPr="00FC09FD" w:rsidRDefault="00FC09FD" w:rsidP="00FC09F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przedłużenie czasu,</w:t>
            </w:r>
            <w:r w:rsidRPr="00FC09FD">
              <w:rPr>
                <w:rFonts w:ascii="Arial" w:eastAsia="Times New Roman" w:hAnsi="Arial" w:cs="Arial"/>
                <w:sz w:val="21"/>
                <w:szCs w:val="21"/>
                <w:lang w:eastAsia="pl-PL"/>
              </w:rPr>
              <w:br/>
              <w:t>o którym mowa w pkt. 17.</w:t>
            </w:r>
          </w:p>
          <w:p w14:paraId="5A2C9F53" w14:textId="77777777" w:rsidR="00FC09FD" w:rsidRPr="00FC09FD" w:rsidRDefault="00FC09FD" w:rsidP="00FC09F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b/>
                <w:bCs/>
                <w:sz w:val="21"/>
                <w:szCs w:val="21"/>
                <w:lang w:eastAsia="pl-PL"/>
              </w:rPr>
              <w:t>Komunikatu CKE</w:t>
            </w:r>
          </w:p>
        </w:tc>
      </w:tr>
      <w:tr w:rsidR="00FC09FD" w:rsidRPr="00FC09FD" w14:paraId="10883230" w14:textId="77777777" w:rsidTr="00FC09F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1F2A59" w14:textId="77777777" w:rsidR="00FC09FD" w:rsidRPr="00FC09FD" w:rsidRDefault="00FC09FD" w:rsidP="00FC09FD">
            <w:pPr>
              <w:spacing w:after="0"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język polski</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850C0" w14:textId="77777777" w:rsidR="00FC09FD" w:rsidRPr="00FC09FD" w:rsidRDefault="00FC09FD" w:rsidP="00FC09FD">
            <w:pPr>
              <w:spacing w:after="0"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b/>
                <w:bCs/>
                <w:sz w:val="21"/>
                <w:szCs w:val="21"/>
                <w:lang w:eastAsia="pl-PL"/>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ECD57" w14:textId="77777777" w:rsidR="00FC09FD" w:rsidRPr="00FC09FD" w:rsidRDefault="00FC09FD" w:rsidP="00FC09FD">
            <w:pPr>
              <w:spacing w:after="0"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do 180</w:t>
            </w:r>
          </w:p>
        </w:tc>
      </w:tr>
      <w:tr w:rsidR="00FC09FD" w:rsidRPr="00FC09FD" w14:paraId="59BF29A7" w14:textId="77777777" w:rsidTr="00FC09F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FA1C06" w14:textId="77777777" w:rsidR="00FC09FD" w:rsidRPr="00FC09FD" w:rsidRDefault="00FC09FD" w:rsidP="00FC09FD">
            <w:pPr>
              <w:spacing w:after="0"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matematyka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2020C" w14:textId="77777777" w:rsidR="00FC09FD" w:rsidRPr="00FC09FD" w:rsidRDefault="00FC09FD" w:rsidP="00FC09FD">
            <w:pPr>
              <w:spacing w:after="0"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b/>
                <w:bCs/>
                <w:sz w:val="21"/>
                <w:szCs w:val="21"/>
                <w:lang w:eastAsia="pl-PL"/>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56777" w14:textId="77777777" w:rsidR="00FC09FD" w:rsidRPr="00FC09FD" w:rsidRDefault="00FC09FD" w:rsidP="00FC09FD">
            <w:pPr>
              <w:spacing w:after="0"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do 150</w:t>
            </w:r>
          </w:p>
        </w:tc>
      </w:tr>
      <w:tr w:rsidR="00FC09FD" w:rsidRPr="00FC09FD" w14:paraId="2A112259" w14:textId="77777777" w:rsidTr="00FC09F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ADDB64" w14:textId="77777777" w:rsidR="00FC09FD" w:rsidRPr="00FC09FD" w:rsidRDefault="00FC09FD" w:rsidP="00FC09FD">
            <w:pPr>
              <w:spacing w:after="0" w:line="240" w:lineRule="auto"/>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język obcy nowożytny</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63823" w14:textId="77777777" w:rsidR="00FC09FD" w:rsidRPr="00FC09FD" w:rsidRDefault="00FC09FD" w:rsidP="00FC09FD">
            <w:pPr>
              <w:spacing w:after="0"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b/>
                <w:bCs/>
                <w:sz w:val="21"/>
                <w:szCs w:val="21"/>
                <w:lang w:eastAsia="pl-PL"/>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46204" w14:textId="77777777" w:rsidR="00FC09FD" w:rsidRPr="00FC09FD" w:rsidRDefault="00FC09FD" w:rsidP="00FC09FD">
            <w:pPr>
              <w:spacing w:after="0" w:line="240" w:lineRule="auto"/>
              <w:jc w:val="center"/>
              <w:rPr>
                <w:rFonts w:ascii="Times New Roman" w:eastAsia="Times New Roman" w:hAnsi="Times New Roman" w:cs="Times New Roman"/>
                <w:sz w:val="24"/>
                <w:szCs w:val="24"/>
                <w:lang w:eastAsia="pl-PL"/>
              </w:rPr>
            </w:pPr>
            <w:r w:rsidRPr="00FC09FD">
              <w:rPr>
                <w:rFonts w:ascii="Arial" w:eastAsia="Times New Roman" w:hAnsi="Arial" w:cs="Arial"/>
                <w:sz w:val="21"/>
                <w:szCs w:val="21"/>
                <w:lang w:eastAsia="pl-PL"/>
              </w:rPr>
              <w:t>do 135</w:t>
            </w:r>
          </w:p>
        </w:tc>
      </w:tr>
    </w:tbl>
    <w:p w14:paraId="6E5F8393" w14:textId="77777777" w:rsidR="00FC09FD" w:rsidRPr="00FC09FD" w:rsidRDefault="00FC09FD" w:rsidP="00FC09FD">
      <w:pPr>
        <w:spacing w:before="100" w:beforeAutospacing="1" w:after="100" w:afterAutospacing="1" w:line="240" w:lineRule="auto"/>
        <w:rPr>
          <w:rFonts w:ascii="Times New Roman" w:eastAsia="Times New Roman" w:hAnsi="Times New Roman" w:cs="Times New Roman"/>
          <w:sz w:val="24"/>
          <w:szCs w:val="24"/>
          <w:lang w:eastAsia="pl-PL"/>
        </w:rPr>
      </w:pPr>
      <w:r w:rsidRPr="00FC09FD">
        <w:rPr>
          <w:rFonts w:ascii="Times New Roman" w:eastAsia="Times New Roman" w:hAnsi="Times New Roman" w:cs="Times New Roman"/>
          <w:sz w:val="24"/>
          <w:szCs w:val="24"/>
          <w:lang w:eastAsia="pl-PL"/>
        </w:rPr>
        <w:t> </w:t>
      </w:r>
    </w:p>
    <w:p w14:paraId="4F4B907B" w14:textId="20F2AA35" w:rsidR="00B77E1E" w:rsidRPr="00B77E1E" w:rsidRDefault="00B77E1E" w:rsidP="00B77E1E">
      <w:pPr>
        <w:spacing w:before="100" w:beforeAutospacing="1" w:after="100" w:afterAutospacing="1" w:line="360" w:lineRule="auto"/>
        <w:ind w:left="720"/>
        <w:jc w:val="center"/>
        <w:outlineLvl w:val="2"/>
        <w:rPr>
          <w:rFonts w:ascii="Times New Roman" w:eastAsia="Times New Roman" w:hAnsi="Times New Roman" w:cs="Times New Roman"/>
          <w:b/>
          <w:bCs/>
          <w:sz w:val="24"/>
          <w:szCs w:val="24"/>
          <w:lang w:eastAsia="pl-PL"/>
        </w:rPr>
      </w:pPr>
      <w:r w:rsidRPr="00B77E1E">
        <w:rPr>
          <w:rFonts w:ascii="Times New Roman" w:eastAsia="Times New Roman" w:hAnsi="Times New Roman" w:cs="Times New Roman"/>
          <w:b/>
          <w:bCs/>
          <w:sz w:val="24"/>
          <w:szCs w:val="24"/>
          <w:lang w:eastAsia="pl-PL"/>
        </w:rPr>
        <w:t>Egzamin ósmoklasisty</w:t>
      </w:r>
    </w:p>
    <w:p w14:paraId="61479709" w14:textId="61CCDA48"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J</w:t>
      </w:r>
      <w:r w:rsidRPr="00B77E1E">
        <w:rPr>
          <w:rFonts w:ascii="Times New Roman" w:eastAsia="Times New Roman" w:hAnsi="Times New Roman" w:cs="Times New Roman"/>
          <w:sz w:val="24"/>
          <w:szCs w:val="24"/>
          <w:lang w:eastAsia="pl-PL"/>
        </w:rPr>
        <w:t>est egzaminem obowiązkowym, co oznacza, że każdy uczeń musi do niego przystąpić, aby ukończyć szkołę. Nie jest określony minimalny wynik, jaki uczeń powinien uzyskać, dlatego egzaminu ósmoklasisty nie można nie zdać.</w:t>
      </w:r>
    </w:p>
    <w:p w14:paraId="127A1F32" w14:textId="04183979"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Zastępuje egzamin wstępny do szkół ponadpodstawowych, które wykorzystują wyniki egzaminu ósmoklasisty z poszczególnych przedmiotów jako kryteria w procesie rekrutacji, jeżeli liczba kandydatów jest większa niż liczba wolnych miejsc w danej szkole.</w:t>
      </w:r>
    </w:p>
    <w:p w14:paraId="720B7C5B" w14:textId="144E2811"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Jest</w:t>
      </w:r>
      <w:r w:rsidRPr="00B77E1E">
        <w:rPr>
          <w:rFonts w:ascii="Times New Roman" w:eastAsia="Times New Roman" w:hAnsi="Times New Roman" w:cs="Times New Roman"/>
          <w:sz w:val="24"/>
          <w:szCs w:val="24"/>
          <w:lang w:eastAsia="pl-PL"/>
        </w:rPr>
        <w:t xml:space="preserve"> przeprowadzany w dwóch terminach: głównym - w maju i dodatkowym - </w:t>
      </w:r>
      <w:r>
        <w:rPr>
          <w:rFonts w:ascii="Times New Roman" w:eastAsia="Times New Roman" w:hAnsi="Times New Roman" w:cs="Times New Roman"/>
          <w:sz w:val="24"/>
          <w:szCs w:val="24"/>
          <w:lang w:eastAsia="pl-PL"/>
        </w:rPr>
        <w:br/>
      </w:r>
      <w:r w:rsidRPr="00B77E1E">
        <w:rPr>
          <w:rFonts w:ascii="Times New Roman" w:eastAsia="Times New Roman" w:hAnsi="Times New Roman" w:cs="Times New Roman"/>
          <w:sz w:val="24"/>
          <w:szCs w:val="24"/>
          <w:lang w:eastAsia="pl-PL"/>
        </w:rPr>
        <w:t>w czerwcu. </w:t>
      </w:r>
      <w:r w:rsidRPr="00B77E1E">
        <w:rPr>
          <w:rFonts w:ascii="Times New Roman" w:eastAsia="Times New Roman" w:hAnsi="Times New Roman" w:cs="Times New Roman"/>
          <w:sz w:val="24"/>
          <w:szCs w:val="24"/>
          <w:u w:val="single"/>
          <w:lang w:eastAsia="pl-PL"/>
        </w:rPr>
        <w:t>Do egzaminu w terminie dodatkowym przystępuje uczeń, który nie przystąpił do egzaminu w terminie głównym z przyczyn losowych lub zdrowotnych.</w:t>
      </w:r>
    </w:p>
    <w:p w14:paraId="3DAE9BEE" w14:textId="15E7B1F6"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Pr="00B77E1E">
        <w:rPr>
          <w:rFonts w:ascii="Times New Roman" w:eastAsia="Times New Roman" w:hAnsi="Times New Roman" w:cs="Times New Roman"/>
          <w:sz w:val="24"/>
          <w:szCs w:val="24"/>
          <w:lang w:eastAsia="pl-PL"/>
        </w:rPr>
        <w:t>est przeprowadzany w formie pisemnej.</w:t>
      </w:r>
    </w:p>
    <w:p w14:paraId="6EA0D073" w14:textId="74A2F36B"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Ósmoklasista przystępuje do egzaminu z trzech przedmiotów obowiązkowych, tj.: języka polskiego, matematyki i języka obcego nowożytnego</w:t>
      </w:r>
      <w:r>
        <w:rPr>
          <w:rFonts w:ascii="Times New Roman" w:eastAsia="Times New Roman" w:hAnsi="Times New Roman" w:cs="Times New Roman"/>
          <w:sz w:val="24"/>
          <w:szCs w:val="24"/>
          <w:lang w:eastAsia="pl-PL"/>
        </w:rPr>
        <w:t>.</w:t>
      </w:r>
    </w:p>
    <w:p w14:paraId="2A69C78F" w14:textId="72DC5420"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Ósmoklasista przystępuje do egzaminu z jednego z następujących języków obcych nowożytnych</w:t>
      </w:r>
      <w:r>
        <w:rPr>
          <w:rFonts w:ascii="Times New Roman" w:eastAsia="Times New Roman" w:hAnsi="Times New Roman" w:cs="Times New Roman"/>
          <w:sz w:val="24"/>
          <w:szCs w:val="24"/>
          <w:lang w:eastAsia="pl-PL"/>
        </w:rPr>
        <w:t>.</w:t>
      </w:r>
      <w:r w:rsidRPr="00B77E1E">
        <w:rPr>
          <w:rFonts w:ascii="Times New Roman" w:eastAsia="Times New Roman" w:hAnsi="Times New Roman" w:cs="Times New Roman"/>
          <w:sz w:val="24"/>
          <w:szCs w:val="24"/>
          <w:lang w:eastAsia="pl-PL"/>
        </w:rPr>
        <w:t> Uczeń może wybrać tylko ten język, którego uczy się w szkole w ramach obowiązkowych zajęć edukacyjnych.</w:t>
      </w:r>
    </w:p>
    <w:p w14:paraId="3719957D" w14:textId="51088E3B"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Egzamin ósmoklasisty jest przeprowadzany przez trzy kolejne dni:</w:t>
      </w:r>
    </w:p>
    <w:p w14:paraId="6B889C66" w14:textId="2658E158" w:rsidR="00FC09FD" w:rsidRPr="00B77E1E" w:rsidRDefault="00B77E1E" w:rsidP="00B77E1E">
      <w:pPr>
        <w:spacing w:before="100" w:beforeAutospacing="1" w:after="100" w:afterAutospacing="1" w:line="360" w:lineRule="auto"/>
        <w:ind w:left="720"/>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 -  pierwszego dnia - egzamin z języka polskiego, który trwa 120 minut</w:t>
      </w:r>
      <w:r w:rsidRPr="00B77E1E">
        <w:rPr>
          <w:rFonts w:ascii="Times New Roman" w:eastAsia="Times New Roman" w:hAnsi="Times New Roman" w:cs="Times New Roman"/>
          <w:sz w:val="24"/>
          <w:szCs w:val="24"/>
          <w:lang w:eastAsia="pl-PL"/>
        </w:rPr>
        <w:br/>
        <w:t> -   drugiego dnia - egzamin z matematyki, który trwa 100 minut</w:t>
      </w:r>
      <w:r w:rsidRPr="00B77E1E">
        <w:rPr>
          <w:rFonts w:ascii="Times New Roman" w:eastAsia="Times New Roman" w:hAnsi="Times New Roman" w:cs="Times New Roman"/>
          <w:sz w:val="24"/>
          <w:szCs w:val="24"/>
          <w:lang w:eastAsia="pl-PL"/>
        </w:rPr>
        <w:br/>
        <w:t> -   trzeciego dnia - egzamin z języka obcego nowożytnego.</w:t>
      </w:r>
    </w:p>
    <w:p w14:paraId="72E4D389" w14:textId="3AC9B833"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 xml:space="preserve">Czas trwania egzaminu z poszczególnych przedmiotów może być wydłużony </w:t>
      </w:r>
      <w:r>
        <w:rPr>
          <w:rFonts w:ascii="Times New Roman" w:eastAsia="Times New Roman" w:hAnsi="Times New Roman" w:cs="Times New Roman"/>
          <w:sz w:val="24"/>
          <w:szCs w:val="24"/>
          <w:lang w:eastAsia="pl-PL"/>
        </w:rPr>
        <w:br/>
      </w:r>
      <w:r w:rsidRPr="00B77E1E">
        <w:rPr>
          <w:rFonts w:ascii="Times New Roman" w:eastAsia="Times New Roman" w:hAnsi="Times New Roman" w:cs="Times New Roman"/>
          <w:sz w:val="24"/>
          <w:szCs w:val="24"/>
          <w:lang w:eastAsia="pl-PL"/>
        </w:rPr>
        <w:t>w przypadku uczniów, którym przysługuje dostosowanie warunków przeprowadzania egzaminu.</w:t>
      </w:r>
    </w:p>
    <w:p w14:paraId="4F9430EB" w14:textId="01F60FE4"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Podczas egzaminu z każdego przedmiotu każdy zdający siedzi przy osobnym stoliku. Na stoliku mogą znajdować się wyłącznie arkusze egzaminacyjne, materiały i przybory pomocnicze wskazane w komunikacie dyrektora</w:t>
      </w:r>
      <w:r>
        <w:rPr>
          <w:rFonts w:ascii="Times New Roman" w:eastAsia="Times New Roman" w:hAnsi="Times New Roman" w:cs="Times New Roman"/>
          <w:sz w:val="24"/>
          <w:szCs w:val="24"/>
          <w:lang w:eastAsia="pl-PL"/>
        </w:rPr>
        <w:t xml:space="preserve"> CKE</w:t>
      </w:r>
      <w:r w:rsidRPr="00B77E1E">
        <w:rPr>
          <w:rFonts w:ascii="Times New Roman" w:eastAsia="Times New Roman" w:hAnsi="Times New Roman" w:cs="Times New Roman"/>
          <w:sz w:val="24"/>
          <w:szCs w:val="24"/>
          <w:lang w:eastAsia="pl-PL"/>
        </w:rPr>
        <w:t xml:space="preserve"> oraz - w przypadku uczniów chorych lub niepełnosprawnych - leki i inne pomoce konieczne ze względu na chorobę lub niepełnosprawność.</w:t>
      </w:r>
    </w:p>
    <w:p w14:paraId="032594D8" w14:textId="52698541"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 xml:space="preserve">Do sali egzaminacyjnej nie można wnosić żadnych urządzeń telekomunikacyjnych, np. </w:t>
      </w:r>
      <w:r>
        <w:rPr>
          <w:rFonts w:ascii="Times New Roman" w:eastAsia="Times New Roman" w:hAnsi="Times New Roman" w:cs="Times New Roman"/>
          <w:sz w:val="24"/>
          <w:szCs w:val="24"/>
          <w:lang w:eastAsia="pl-PL"/>
        </w:rPr>
        <w:t>t</w:t>
      </w:r>
      <w:r w:rsidRPr="00B77E1E">
        <w:rPr>
          <w:rFonts w:ascii="Times New Roman" w:eastAsia="Times New Roman" w:hAnsi="Times New Roman" w:cs="Times New Roman"/>
          <w:sz w:val="24"/>
          <w:szCs w:val="24"/>
          <w:lang w:eastAsia="pl-PL"/>
        </w:rPr>
        <w:t xml:space="preserve">elefonów komórkowych, odtwarzaczy mp3, </w:t>
      </w:r>
      <w:proofErr w:type="spellStart"/>
      <w:r w:rsidRPr="00B77E1E">
        <w:rPr>
          <w:rFonts w:ascii="Times New Roman" w:eastAsia="Times New Roman" w:hAnsi="Times New Roman" w:cs="Times New Roman"/>
          <w:sz w:val="24"/>
          <w:szCs w:val="24"/>
          <w:lang w:eastAsia="pl-PL"/>
        </w:rPr>
        <w:t>smartwatchy</w:t>
      </w:r>
      <w:proofErr w:type="spellEnd"/>
      <w:r w:rsidRPr="00B77E1E">
        <w:rPr>
          <w:rFonts w:ascii="Times New Roman" w:eastAsia="Times New Roman" w:hAnsi="Times New Roman" w:cs="Times New Roman"/>
          <w:sz w:val="24"/>
          <w:szCs w:val="24"/>
          <w:lang w:eastAsia="pl-PL"/>
        </w:rPr>
        <w:t>, ani korzystać z nich w tej sali.</w:t>
      </w:r>
    </w:p>
    <w:p w14:paraId="53CBE468" w14:textId="6D66E6E4"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lastRenderedPageBreak/>
        <w:t>W czasie egzaminu zdający mogą opuszczać salę egzaminacyjną w uzasadnionej sytuacji, po uzyskaniu zezwolenia przewodniczącego zespołu nadzorującego i po zapewnieniu warunków wykluczających możliwość kontaktowania się z innymi osobami, poza osobami udzielającymi pomocy medycznej.</w:t>
      </w:r>
    </w:p>
    <w:p w14:paraId="50063DA1" w14:textId="77F8D3C1"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Członkowie zespołu nadzorującego nie mogą udzielać zdającym wyjaśnień dotyczących zadań egzaminacyjnych. Nie mogą również w żaden sposób komentować zadań egzaminacyjnych.</w:t>
      </w:r>
    </w:p>
    <w:p w14:paraId="1A771DC9" w14:textId="236DA597" w:rsidR="00FC09FD" w:rsidRPr="00B77E1E" w:rsidRDefault="00B77E1E" w:rsidP="00B77E1E">
      <w:pPr>
        <w:numPr>
          <w:ilvl w:val="0"/>
          <w:numId w:val="3"/>
        </w:numPr>
        <w:spacing w:before="100" w:beforeAutospacing="1" w:after="100" w:afterAutospacing="1" w:line="360" w:lineRule="auto"/>
        <w:jc w:val="both"/>
        <w:outlineLvl w:val="2"/>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Szczegółowy opis przebiegu egzaminu ósmoklasisty znajduje się w „</w:t>
      </w:r>
      <w:r>
        <w:rPr>
          <w:rFonts w:ascii="Times New Roman" w:eastAsia="Times New Roman" w:hAnsi="Times New Roman" w:cs="Times New Roman"/>
          <w:sz w:val="24"/>
          <w:szCs w:val="24"/>
          <w:lang w:eastAsia="pl-PL"/>
        </w:rPr>
        <w:t>I</w:t>
      </w:r>
      <w:r w:rsidRPr="00B77E1E">
        <w:rPr>
          <w:rFonts w:ascii="Times New Roman" w:eastAsia="Times New Roman" w:hAnsi="Times New Roman" w:cs="Times New Roman"/>
          <w:sz w:val="24"/>
          <w:szCs w:val="24"/>
          <w:lang w:eastAsia="pl-PL"/>
        </w:rPr>
        <w:t>nformacji o sposobie organizacji i przeprowadzania egzaminu ósmoklasisty” na stronie internetowej </w:t>
      </w:r>
      <w:r>
        <w:rPr>
          <w:rFonts w:ascii="Times New Roman" w:eastAsia="Times New Roman" w:hAnsi="Times New Roman" w:cs="Times New Roman"/>
          <w:sz w:val="24"/>
          <w:szCs w:val="24"/>
          <w:lang w:eastAsia="pl-PL"/>
        </w:rPr>
        <w:t>C</w:t>
      </w:r>
      <w:r w:rsidRPr="00B77E1E">
        <w:rPr>
          <w:rFonts w:ascii="Times New Roman" w:eastAsia="Times New Roman" w:hAnsi="Times New Roman" w:cs="Times New Roman"/>
          <w:sz w:val="24"/>
          <w:szCs w:val="24"/>
          <w:lang w:eastAsia="pl-PL"/>
        </w:rPr>
        <w:t xml:space="preserve">entralnej </w:t>
      </w:r>
      <w:r>
        <w:rPr>
          <w:rFonts w:ascii="Times New Roman" w:eastAsia="Times New Roman" w:hAnsi="Times New Roman" w:cs="Times New Roman"/>
          <w:sz w:val="24"/>
          <w:szCs w:val="24"/>
          <w:lang w:eastAsia="pl-PL"/>
        </w:rPr>
        <w:t>K</w:t>
      </w:r>
      <w:r w:rsidRPr="00B77E1E">
        <w:rPr>
          <w:rFonts w:ascii="Times New Roman" w:eastAsia="Times New Roman" w:hAnsi="Times New Roman" w:cs="Times New Roman"/>
          <w:sz w:val="24"/>
          <w:szCs w:val="24"/>
          <w:lang w:eastAsia="pl-PL"/>
        </w:rPr>
        <w:t xml:space="preserve">omisji </w:t>
      </w:r>
      <w:r>
        <w:rPr>
          <w:rFonts w:ascii="Times New Roman" w:eastAsia="Times New Roman" w:hAnsi="Times New Roman" w:cs="Times New Roman"/>
          <w:sz w:val="24"/>
          <w:szCs w:val="24"/>
          <w:lang w:eastAsia="pl-PL"/>
        </w:rPr>
        <w:t>E</w:t>
      </w:r>
      <w:r w:rsidRPr="00B77E1E">
        <w:rPr>
          <w:rFonts w:ascii="Times New Roman" w:eastAsia="Times New Roman" w:hAnsi="Times New Roman" w:cs="Times New Roman"/>
          <w:sz w:val="24"/>
          <w:szCs w:val="24"/>
          <w:lang w:eastAsia="pl-PL"/>
        </w:rPr>
        <w:t>gzaminacyjnej. Szczegóły dotyczące pracy z arkuszem egzaminacyjnym z poszczególnych przedmiotów określa każdorazowo informacja zawarta na stronie tytułowej arkusza egzaminacyjnego.</w:t>
      </w:r>
    </w:p>
    <w:p w14:paraId="66BE68C1" w14:textId="77777777" w:rsidR="00FC09FD" w:rsidRPr="00B77E1E" w:rsidRDefault="00FC09FD" w:rsidP="00B77E1E">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Na stronie  www.cke.gov.pl   dostępne są również:</w:t>
      </w:r>
    </w:p>
    <w:p w14:paraId="31C5B1EB" w14:textId="58A56BF5" w:rsidR="00FC09FD" w:rsidRPr="00B77E1E" w:rsidRDefault="00B77E1E" w:rsidP="00B77E1E">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Przykładowe arkusze egzaminacyjne,</w:t>
      </w:r>
    </w:p>
    <w:p w14:paraId="08475D3D" w14:textId="667FC25D" w:rsidR="00FC09FD" w:rsidRPr="00B77E1E" w:rsidRDefault="00B77E1E" w:rsidP="00B77E1E">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Arkusze egzaminu próbnego,</w:t>
      </w:r>
    </w:p>
    <w:p w14:paraId="34D0B0F9" w14:textId="7A390C08" w:rsidR="00FC09FD" w:rsidRPr="00B77E1E" w:rsidRDefault="00B77E1E" w:rsidP="00B77E1E">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Zestawy powtórzeniowe zadań egzaminacyjnych</w:t>
      </w:r>
    </w:p>
    <w:p w14:paraId="452202B2" w14:textId="13EAB17D" w:rsidR="00FC09FD" w:rsidRPr="00B77E1E" w:rsidRDefault="00B77E1E" w:rsidP="00B554A9">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Arkusze wykorzystane do przeprowadzania egzaminu ósmoklasisty w latach 2019 - 2023.</w:t>
      </w:r>
      <w:r w:rsidR="00FC09FD" w:rsidRPr="00B77E1E">
        <w:rPr>
          <w:rFonts w:ascii="Times New Roman" w:eastAsia="Times New Roman" w:hAnsi="Times New Roman" w:cs="Times New Roman"/>
          <w:sz w:val="24"/>
          <w:szCs w:val="24"/>
          <w:lang w:eastAsia="pl-PL"/>
        </w:rPr>
        <w:br/>
        <w:t> </w:t>
      </w:r>
    </w:p>
    <w:p w14:paraId="44CE3005" w14:textId="77777777" w:rsidR="00FC09FD" w:rsidRPr="00B77E1E" w:rsidRDefault="00FC09FD" w:rsidP="00B77E1E">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77E1E">
        <w:rPr>
          <w:rFonts w:ascii="Times New Roman" w:eastAsia="Times New Roman" w:hAnsi="Times New Roman" w:cs="Times New Roman"/>
          <w:i/>
          <w:iCs/>
          <w:sz w:val="24"/>
          <w:szCs w:val="24"/>
          <w:lang w:eastAsia="pl-PL"/>
        </w:rPr>
        <w:t xml:space="preserve">Ogłoszenie wyników egzaminu ósmoklasisty - </w:t>
      </w:r>
      <w:r w:rsidRPr="00B554A9">
        <w:rPr>
          <w:rFonts w:ascii="Times New Roman" w:eastAsia="Times New Roman" w:hAnsi="Times New Roman" w:cs="Times New Roman"/>
          <w:b/>
          <w:bCs/>
          <w:i/>
          <w:iCs/>
          <w:sz w:val="24"/>
          <w:szCs w:val="24"/>
          <w:lang w:eastAsia="pl-PL"/>
        </w:rPr>
        <w:t>4 lipca 2025 r.</w:t>
      </w:r>
    </w:p>
    <w:p w14:paraId="351502FD" w14:textId="0DB7D3C9" w:rsidR="00FC09FD" w:rsidRPr="00B77E1E" w:rsidRDefault="00FC09FD" w:rsidP="00B77E1E">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77E1E">
        <w:rPr>
          <w:rFonts w:ascii="Times New Roman" w:eastAsia="Times New Roman" w:hAnsi="Times New Roman" w:cs="Times New Roman"/>
          <w:sz w:val="24"/>
          <w:szCs w:val="24"/>
          <w:lang w:eastAsia="pl-PL"/>
        </w:rPr>
        <w:t xml:space="preserve">Okręgowa </w:t>
      </w:r>
      <w:r w:rsidR="00B77E1E">
        <w:rPr>
          <w:rFonts w:ascii="Times New Roman" w:eastAsia="Times New Roman" w:hAnsi="Times New Roman" w:cs="Times New Roman"/>
          <w:sz w:val="24"/>
          <w:szCs w:val="24"/>
          <w:lang w:eastAsia="pl-PL"/>
        </w:rPr>
        <w:t>K</w:t>
      </w:r>
      <w:r w:rsidRPr="00B77E1E">
        <w:rPr>
          <w:rFonts w:ascii="Times New Roman" w:eastAsia="Times New Roman" w:hAnsi="Times New Roman" w:cs="Times New Roman"/>
          <w:sz w:val="24"/>
          <w:szCs w:val="24"/>
          <w:lang w:eastAsia="pl-PL"/>
        </w:rPr>
        <w:t xml:space="preserve">omisja </w:t>
      </w:r>
      <w:r w:rsidR="00B77E1E">
        <w:rPr>
          <w:rFonts w:ascii="Times New Roman" w:eastAsia="Times New Roman" w:hAnsi="Times New Roman" w:cs="Times New Roman"/>
          <w:sz w:val="24"/>
          <w:szCs w:val="24"/>
          <w:lang w:eastAsia="pl-PL"/>
        </w:rPr>
        <w:t>E</w:t>
      </w:r>
      <w:r w:rsidRPr="00B77E1E">
        <w:rPr>
          <w:rFonts w:ascii="Times New Roman" w:eastAsia="Times New Roman" w:hAnsi="Times New Roman" w:cs="Times New Roman"/>
          <w:sz w:val="24"/>
          <w:szCs w:val="24"/>
          <w:lang w:eastAsia="pl-PL"/>
        </w:rPr>
        <w:t xml:space="preserve">gzaminacyjna przekazuje szkole wyniki egzaminu ósmoklasisty do </w:t>
      </w:r>
      <w:r w:rsidR="00B554A9">
        <w:rPr>
          <w:rFonts w:ascii="Times New Roman" w:eastAsia="Times New Roman" w:hAnsi="Times New Roman" w:cs="Times New Roman"/>
          <w:sz w:val="24"/>
          <w:szCs w:val="24"/>
          <w:lang w:eastAsia="pl-PL"/>
        </w:rPr>
        <w:br/>
      </w:r>
      <w:r w:rsidRPr="00B554A9">
        <w:rPr>
          <w:rFonts w:ascii="Times New Roman" w:eastAsia="Times New Roman" w:hAnsi="Times New Roman" w:cs="Times New Roman"/>
          <w:b/>
          <w:bCs/>
          <w:sz w:val="24"/>
          <w:szCs w:val="24"/>
          <w:lang w:eastAsia="pl-PL"/>
        </w:rPr>
        <w:t>4 lipca 2025 r.</w:t>
      </w:r>
    </w:p>
    <w:p w14:paraId="02206F38" w14:textId="77777777" w:rsidR="00FC09FD" w:rsidRPr="00B554A9" w:rsidRDefault="00FC09FD" w:rsidP="00B77E1E">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554A9">
        <w:rPr>
          <w:rFonts w:ascii="Times New Roman" w:eastAsia="Times New Roman" w:hAnsi="Times New Roman" w:cs="Times New Roman"/>
          <w:sz w:val="24"/>
          <w:szCs w:val="24"/>
          <w:lang w:eastAsia="pl-PL"/>
        </w:rPr>
        <w:t xml:space="preserve">Wydanie zdającym zaświadczeń i informacji o szczegółowych wynikach egzaminu ósmoklasisty </w:t>
      </w:r>
      <w:r w:rsidRPr="00B554A9">
        <w:rPr>
          <w:rFonts w:ascii="Times New Roman" w:eastAsia="Times New Roman" w:hAnsi="Times New Roman" w:cs="Times New Roman"/>
          <w:b/>
          <w:bCs/>
          <w:sz w:val="24"/>
          <w:szCs w:val="24"/>
          <w:lang w:eastAsia="pl-PL"/>
        </w:rPr>
        <w:t>-  4 lipca 2025 r.</w:t>
      </w:r>
    </w:p>
    <w:p w14:paraId="4FDFF723" w14:textId="0C70218F" w:rsidR="00A24422" w:rsidRPr="00B77E1E" w:rsidRDefault="00A24422" w:rsidP="00B77E1E">
      <w:pPr>
        <w:spacing w:line="360" w:lineRule="auto"/>
        <w:jc w:val="both"/>
      </w:pPr>
    </w:p>
    <w:sectPr w:rsidR="00A24422" w:rsidRPr="00B77E1E" w:rsidSect="00B554A9">
      <w:pgSz w:w="11906" w:h="16838"/>
      <w:pgMar w:top="1417" w:right="1417" w:bottom="1417" w:left="1417" w:header="708" w:footer="708" w:gutter="0"/>
      <w:pgBorders w:offsetFrom="page">
        <w:top w:val="thinThickThinSmallGap" w:sz="24" w:space="24" w:color="5B9BD5" w:themeColor="accent5"/>
        <w:left w:val="thinThickThinSmallGap" w:sz="24" w:space="24" w:color="5B9BD5" w:themeColor="accent5"/>
        <w:bottom w:val="thinThickThinSmallGap" w:sz="24" w:space="24" w:color="5B9BD5" w:themeColor="accent5"/>
        <w:right w:val="thinThickThinSmallGap" w:sz="24" w:space="24" w:color="5B9BD5"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DBB"/>
    <w:multiLevelType w:val="multilevel"/>
    <w:tmpl w:val="E1B0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20443"/>
    <w:multiLevelType w:val="multilevel"/>
    <w:tmpl w:val="7700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12D4C"/>
    <w:multiLevelType w:val="multilevel"/>
    <w:tmpl w:val="D830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AC0E41"/>
    <w:multiLevelType w:val="multilevel"/>
    <w:tmpl w:val="1828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29"/>
    <w:rsid w:val="00127594"/>
    <w:rsid w:val="00187B29"/>
    <w:rsid w:val="0053054E"/>
    <w:rsid w:val="00A24422"/>
    <w:rsid w:val="00B554A9"/>
    <w:rsid w:val="00B77E1E"/>
    <w:rsid w:val="00B82C3A"/>
    <w:rsid w:val="00FC0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CBAA"/>
  <w15:chartTrackingRefBased/>
  <w15:docId w15:val="{4ED6EB82-524C-4B7B-81EE-62769F30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FC09F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FC09F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C09F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FC09F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C09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C09FD"/>
    <w:rPr>
      <w:b/>
      <w:bCs/>
    </w:rPr>
  </w:style>
  <w:style w:type="character" w:styleId="Uwydatnienie">
    <w:name w:val="Emphasis"/>
    <w:basedOn w:val="Domylnaczcionkaakapitu"/>
    <w:uiPriority w:val="20"/>
    <w:qFormat/>
    <w:rsid w:val="00FC0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3556">
      <w:bodyDiv w:val="1"/>
      <w:marLeft w:val="0"/>
      <w:marRight w:val="0"/>
      <w:marTop w:val="0"/>
      <w:marBottom w:val="0"/>
      <w:divBdr>
        <w:top w:val="none" w:sz="0" w:space="0" w:color="auto"/>
        <w:left w:val="none" w:sz="0" w:space="0" w:color="auto"/>
        <w:bottom w:val="none" w:sz="0" w:space="0" w:color="auto"/>
        <w:right w:val="none" w:sz="0" w:space="0" w:color="auto"/>
      </w:divBdr>
      <w:divsChild>
        <w:div w:id="973679937">
          <w:marLeft w:val="0"/>
          <w:marRight w:val="0"/>
          <w:marTop w:val="0"/>
          <w:marBottom w:val="0"/>
          <w:divBdr>
            <w:top w:val="none" w:sz="0" w:space="0" w:color="auto"/>
            <w:left w:val="none" w:sz="0" w:space="0" w:color="auto"/>
            <w:bottom w:val="none" w:sz="0" w:space="0" w:color="auto"/>
            <w:right w:val="none" w:sz="0" w:space="0" w:color="auto"/>
          </w:divBdr>
        </w:div>
        <w:div w:id="79293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578</Words>
  <Characters>3468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Smoroń-Kowalczyk</dc:creator>
  <cp:keywords/>
  <dc:description/>
  <cp:lastModifiedBy>Bożena Smoroń-Kowalczyk</cp:lastModifiedBy>
  <cp:revision>4</cp:revision>
  <dcterms:created xsi:type="dcterms:W3CDTF">2024-11-22T08:03:00Z</dcterms:created>
  <dcterms:modified xsi:type="dcterms:W3CDTF">2024-11-22T08:18:00Z</dcterms:modified>
</cp:coreProperties>
</file>